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3F7A8" w14:textId="61BC933B" w:rsidR="00F820E2" w:rsidRDefault="00F820E2" w:rsidP="003F0D51">
      <w:pPr>
        <w:jc w:val="both"/>
        <w:rPr>
          <w:rFonts w:ascii="Arial Narrow" w:hAnsi="Arial Narrow"/>
          <w:b/>
          <w:bCs/>
          <w:sz w:val="24"/>
          <w:szCs w:val="24"/>
        </w:rPr>
      </w:pPr>
      <w:proofErr w:type="gramStart"/>
      <w:r>
        <w:rPr>
          <w:rFonts w:ascii="Arial Narrow" w:hAnsi="Arial Narrow"/>
          <w:b/>
          <w:bCs/>
          <w:sz w:val="24"/>
          <w:szCs w:val="24"/>
        </w:rPr>
        <w:t>Zpráva - a</w:t>
      </w:r>
      <w:r w:rsidRPr="00F820E2">
        <w:rPr>
          <w:rFonts w:ascii="Arial Narrow" w:hAnsi="Arial Narrow"/>
          <w:b/>
          <w:bCs/>
          <w:sz w:val="24"/>
          <w:szCs w:val="24"/>
        </w:rPr>
        <w:t>ktuální</w:t>
      </w:r>
      <w:proofErr w:type="gramEnd"/>
      <w:r w:rsidRPr="00F820E2">
        <w:rPr>
          <w:rFonts w:ascii="Arial Narrow" w:hAnsi="Arial Narrow"/>
          <w:b/>
          <w:bCs/>
          <w:sz w:val="24"/>
          <w:szCs w:val="24"/>
        </w:rPr>
        <w:t xml:space="preserve"> informace o projektech vodovod Dolina</w:t>
      </w:r>
    </w:p>
    <w:p w14:paraId="71E8124B" w14:textId="39601575" w:rsidR="003F0D51" w:rsidRDefault="003F0D51" w:rsidP="003F0D5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56DE5">
        <w:rPr>
          <w:rFonts w:ascii="Arial Narrow" w:hAnsi="Arial Narrow"/>
          <w:b/>
          <w:bCs/>
          <w:sz w:val="24"/>
          <w:szCs w:val="24"/>
        </w:rPr>
        <w:t xml:space="preserve">Vodovod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I - Kopec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- Dolina k ČOV</w:t>
      </w:r>
    </w:p>
    <w:p w14:paraId="1781EA22" w14:textId="3E14EA5D" w:rsidR="0002102A" w:rsidRDefault="003F0D51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C40361">
        <w:rPr>
          <w:rFonts w:ascii="Arial Narrow" w:hAnsi="Arial Narrow"/>
          <w:sz w:val="24"/>
          <w:szCs w:val="24"/>
        </w:rPr>
        <w:t>Projektová dokumentace ("</w:t>
      </w:r>
      <w:r>
        <w:rPr>
          <w:rFonts w:ascii="Arial Narrow" w:hAnsi="Arial Narrow"/>
          <w:sz w:val="24"/>
          <w:szCs w:val="24"/>
        </w:rPr>
        <w:t>PD</w:t>
      </w:r>
      <w:r w:rsidR="00C40361">
        <w:rPr>
          <w:rFonts w:ascii="Arial Narrow" w:hAnsi="Arial Narrow"/>
          <w:sz w:val="24"/>
          <w:szCs w:val="24"/>
        </w:rPr>
        <w:t>")</w:t>
      </w:r>
      <w:r>
        <w:rPr>
          <w:rFonts w:ascii="Arial Narrow" w:hAnsi="Arial Narrow"/>
          <w:sz w:val="24"/>
          <w:szCs w:val="24"/>
        </w:rPr>
        <w:t xml:space="preserve"> je zpracována, vyjádření </w:t>
      </w:r>
      <w:r w:rsidR="0002102A">
        <w:rPr>
          <w:rFonts w:ascii="Arial Narrow" w:hAnsi="Arial Narrow"/>
          <w:sz w:val="24"/>
          <w:szCs w:val="24"/>
        </w:rPr>
        <w:t xml:space="preserve">a stanoviska </w:t>
      </w:r>
      <w:r>
        <w:rPr>
          <w:rFonts w:ascii="Arial Narrow" w:hAnsi="Arial Narrow"/>
          <w:sz w:val="24"/>
          <w:szCs w:val="24"/>
        </w:rPr>
        <w:t>většiny dotčených orgánů (ŽP, KHS, HZSZK) a správců sítí j</w:t>
      </w:r>
      <w:r w:rsidR="0002102A">
        <w:rPr>
          <w:rFonts w:ascii="Arial Narrow" w:hAnsi="Arial Narrow"/>
          <w:sz w:val="24"/>
          <w:szCs w:val="24"/>
        </w:rPr>
        <w:t>sou k dispozici (zajištěno předchozím vedením obce)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6F12AF05" w14:textId="0A2ABD3F" w:rsidR="003F0D51" w:rsidRDefault="0002102A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- </w:t>
      </w:r>
      <w:r w:rsidR="00C40361">
        <w:rPr>
          <w:rFonts w:ascii="Arial Narrow" w:hAnsi="Arial Narrow"/>
          <w:sz w:val="24"/>
          <w:szCs w:val="24"/>
        </w:rPr>
        <w:t xml:space="preserve">V lednu </w:t>
      </w:r>
      <w:r>
        <w:rPr>
          <w:rFonts w:ascii="Arial Narrow" w:hAnsi="Arial Narrow"/>
          <w:sz w:val="24"/>
          <w:szCs w:val="24"/>
        </w:rPr>
        <w:t xml:space="preserve">vedení obce osobně projednalo s </w:t>
      </w:r>
      <w:r w:rsidR="003F0D51">
        <w:rPr>
          <w:rFonts w:ascii="Arial Narrow" w:hAnsi="Arial Narrow"/>
          <w:sz w:val="24"/>
          <w:szCs w:val="24"/>
        </w:rPr>
        <w:t>vodoprávním úřadem</w:t>
      </w:r>
      <w:r>
        <w:rPr>
          <w:rFonts w:ascii="Arial Narrow" w:hAnsi="Arial Narrow"/>
          <w:sz w:val="24"/>
          <w:szCs w:val="24"/>
        </w:rPr>
        <w:t xml:space="preserve"> další postup. Bylo dohodnuto, že obec podá žádost o dodatečné povolení stavby s příslušnými přílohami. Doposud nebyl</w:t>
      </w:r>
      <w:r w:rsidR="00C40361">
        <w:rPr>
          <w:rFonts w:ascii="Arial Narrow" w:hAnsi="Arial Narrow"/>
          <w:sz w:val="24"/>
          <w:szCs w:val="24"/>
        </w:rPr>
        <w:t>a žádost</w:t>
      </w:r>
      <w:r>
        <w:rPr>
          <w:rFonts w:ascii="Arial Narrow" w:hAnsi="Arial Narrow"/>
          <w:sz w:val="24"/>
          <w:szCs w:val="24"/>
        </w:rPr>
        <w:t xml:space="preserve"> </w:t>
      </w:r>
      <w:r w:rsidR="00C40361">
        <w:rPr>
          <w:rFonts w:ascii="Arial Narrow" w:hAnsi="Arial Narrow"/>
          <w:sz w:val="24"/>
          <w:szCs w:val="24"/>
        </w:rPr>
        <w:t>podána</w:t>
      </w:r>
      <w:r>
        <w:rPr>
          <w:rFonts w:ascii="Arial Narrow" w:hAnsi="Arial Narrow"/>
          <w:sz w:val="24"/>
          <w:szCs w:val="24"/>
        </w:rPr>
        <w:t>. Dále bylo dohodnuto, že se stavba nejprve dodatečně povolí a poté</w:t>
      </w:r>
      <w:r w:rsidR="00816FF4">
        <w:rPr>
          <w:rFonts w:ascii="Arial Narrow" w:hAnsi="Arial Narrow"/>
          <w:sz w:val="24"/>
          <w:szCs w:val="24"/>
        </w:rPr>
        <w:t xml:space="preserve"> teprve proběhne kolaudace stavby.</w:t>
      </w:r>
    </w:p>
    <w:p w14:paraId="7DFA02FD" w14:textId="0EB41EB0" w:rsidR="0002102A" w:rsidRDefault="0002102A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Obec obdržela nesouhlasné vyjádření ze dne 13.10.2022 Vodárny Zlín</w:t>
      </w:r>
      <w:r w:rsidR="00816FF4">
        <w:rPr>
          <w:rFonts w:ascii="Arial Narrow" w:hAnsi="Arial Narrow"/>
          <w:sz w:val="24"/>
          <w:szCs w:val="24"/>
        </w:rPr>
        <w:t>, a.s.,</w:t>
      </w:r>
      <w:r>
        <w:rPr>
          <w:rFonts w:ascii="Arial Narrow" w:hAnsi="Arial Narrow"/>
          <w:sz w:val="24"/>
          <w:szCs w:val="24"/>
        </w:rPr>
        <w:t xml:space="preserve"> k této stavbě (viz. příloha). Dle tohoto vyjádření je nutno splnit ještě další požadavky, aby bylo možno vydat nové souhlasné vyjádření, bez kterého nelze stavbu dodatečně povolit, ani nelze zahájit řízení</w:t>
      </w:r>
      <w:r w:rsidR="00C40361">
        <w:rPr>
          <w:rFonts w:ascii="Arial Narrow" w:hAnsi="Arial Narrow"/>
          <w:sz w:val="24"/>
          <w:szCs w:val="24"/>
        </w:rPr>
        <w:t xml:space="preserve"> o jejím dodatečném povolení</w:t>
      </w:r>
      <w:r>
        <w:rPr>
          <w:rFonts w:ascii="Arial Narrow" w:hAnsi="Arial Narrow"/>
          <w:sz w:val="24"/>
          <w:szCs w:val="24"/>
        </w:rPr>
        <w:t xml:space="preserve">. </w:t>
      </w:r>
    </w:p>
    <w:p w14:paraId="08F814C3" w14:textId="07419FBA" w:rsidR="003F0D51" w:rsidRDefault="003F0D51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</w:t>
      </w:r>
      <w:r w:rsidR="00816FF4">
        <w:rPr>
          <w:rFonts w:ascii="Arial Narrow" w:hAnsi="Arial Narrow"/>
          <w:sz w:val="24"/>
          <w:szCs w:val="24"/>
        </w:rPr>
        <w:t xml:space="preserve"> Dne 09.01.2023 </w:t>
      </w:r>
      <w:r w:rsidR="00C40361">
        <w:rPr>
          <w:rFonts w:ascii="Arial Narrow" w:hAnsi="Arial Narrow"/>
          <w:sz w:val="24"/>
          <w:szCs w:val="24"/>
        </w:rPr>
        <w:t xml:space="preserve">dále </w:t>
      </w:r>
      <w:r w:rsidR="00816FF4">
        <w:rPr>
          <w:rFonts w:ascii="Arial Narrow" w:hAnsi="Arial Narrow"/>
          <w:sz w:val="24"/>
          <w:szCs w:val="24"/>
        </w:rPr>
        <w:t>proběhlo osobní jednání se společností Vodárna Zlín, a.s., kd</w:t>
      </w:r>
      <w:r w:rsidR="00FF157F">
        <w:rPr>
          <w:rFonts w:ascii="Arial Narrow" w:hAnsi="Arial Narrow"/>
          <w:sz w:val="24"/>
          <w:szCs w:val="24"/>
        </w:rPr>
        <w:t>e</w:t>
      </w:r>
      <w:r w:rsidR="00816FF4">
        <w:rPr>
          <w:rFonts w:ascii="Arial Narrow" w:hAnsi="Arial Narrow"/>
          <w:sz w:val="24"/>
          <w:szCs w:val="24"/>
        </w:rPr>
        <w:t xml:space="preserve"> bylo dohodnuto, že se </w:t>
      </w:r>
      <w:r w:rsidR="00FF157F">
        <w:rPr>
          <w:rFonts w:ascii="Arial Narrow" w:hAnsi="Arial Narrow"/>
          <w:sz w:val="24"/>
          <w:szCs w:val="24"/>
        </w:rPr>
        <w:t xml:space="preserve">společnost </w:t>
      </w:r>
      <w:r w:rsidR="00816FF4">
        <w:rPr>
          <w:rFonts w:ascii="Arial Narrow" w:hAnsi="Arial Narrow"/>
          <w:sz w:val="24"/>
          <w:szCs w:val="24"/>
        </w:rPr>
        <w:t xml:space="preserve">zúčastní společného jednání s obcí a s dodavatelem stavby, kdy budou dopřesněny konkrétní požadavky a podmínky vedoucí k vydání následného </w:t>
      </w:r>
      <w:r w:rsidR="00C40361">
        <w:rPr>
          <w:rFonts w:ascii="Arial Narrow" w:hAnsi="Arial Narrow"/>
          <w:sz w:val="24"/>
          <w:szCs w:val="24"/>
        </w:rPr>
        <w:t xml:space="preserve">již </w:t>
      </w:r>
      <w:r w:rsidR="00816FF4">
        <w:rPr>
          <w:rFonts w:ascii="Arial Narrow" w:hAnsi="Arial Narrow"/>
          <w:sz w:val="24"/>
          <w:szCs w:val="24"/>
        </w:rPr>
        <w:t>souhlasného vyjádření. Dále bylo dohodnuto, že pokud bude vodoprávním úřadem povoleno užívání stavby</w:t>
      </w:r>
      <w:r w:rsidR="00AB4136">
        <w:rPr>
          <w:rFonts w:ascii="Arial Narrow" w:hAnsi="Arial Narrow"/>
          <w:sz w:val="24"/>
          <w:szCs w:val="24"/>
        </w:rPr>
        <w:t>,</w:t>
      </w:r>
      <w:r w:rsidR="00816FF4">
        <w:rPr>
          <w:rFonts w:ascii="Arial Narrow" w:hAnsi="Arial Narrow"/>
          <w:sz w:val="24"/>
          <w:szCs w:val="24"/>
        </w:rPr>
        <w:t xml:space="preserve"> nemělo by nic bránit k uzavření smlouvy o následném provozování stavby společností Vodárna Zlín, </w:t>
      </w:r>
      <w:proofErr w:type="gramStart"/>
      <w:r w:rsidR="00816FF4">
        <w:rPr>
          <w:rFonts w:ascii="Arial Narrow" w:hAnsi="Arial Narrow"/>
          <w:sz w:val="24"/>
          <w:szCs w:val="24"/>
        </w:rPr>
        <w:t>a.s.</w:t>
      </w:r>
      <w:r w:rsidR="00AB4136">
        <w:rPr>
          <w:rFonts w:ascii="Arial Narrow" w:hAnsi="Arial Narrow"/>
          <w:sz w:val="24"/>
          <w:szCs w:val="24"/>
        </w:rPr>
        <w:t>.</w:t>
      </w:r>
      <w:proofErr w:type="gramEnd"/>
      <w:r w:rsidR="00816FF4">
        <w:rPr>
          <w:rFonts w:ascii="Arial Narrow" w:hAnsi="Arial Narrow"/>
          <w:sz w:val="24"/>
          <w:szCs w:val="24"/>
        </w:rPr>
        <w:t xml:space="preserve"> Před kolaudací stavby bude</w:t>
      </w:r>
      <w:r w:rsidR="00FF157F">
        <w:rPr>
          <w:rFonts w:ascii="Arial Narrow" w:hAnsi="Arial Narrow"/>
          <w:sz w:val="24"/>
          <w:szCs w:val="24"/>
        </w:rPr>
        <w:t xml:space="preserve"> </w:t>
      </w:r>
      <w:r w:rsidR="00C40361">
        <w:rPr>
          <w:rFonts w:ascii="Arial Narrow" w:hAnsi="Arial Narrow"/>
          <w:sz w:val="24"/>
          <w:szCs w:val="24"/>
        </w:rPr>
        <w:t xml:space="preserve">dle vyjádření Vodáren Zlín </w:t>
      </w:r>
      <w:r w:rsidR="00816FF4">
        <w:rPr>
          <w:rFonts w:ascii="Arial Narrow" w:hAnsi="Arial Narrow"/>
          <w:sz w:val="24"/>
          <w:szCs w:val="24"/>
        </w:rPr>
        <w:t>pravděpodobně nutno vodoprávnímu úřadu předložit smlouvu o provozování</w:t>
      </w:r>
      <w:r w:rsidR="00FF157F">
        <w:rPr>
          <w:rFonts w:ascii="Arial Narrow" w:hAnsi="Arial Narrow"/>
          <w:sz w:val="24"/>
          <w:szCs w:val="24"/>
        </w:rPr>
        <w:t xml:space="preserve">. Tato však může být uzavřena </w:t>
      </w:r>
      <w:r w:rsidR="00C40361">
        <w:rPr>
          <w:rFonts w:ascii="Arial Narrow" w:hAnsi="Arial Narrow"/>
          <w:sz w:val="24"/>
          <w:szCs w:val="24"/>
        </w:rPr>
        <w:t xml:space="preserve">však </w:t>
      </w:r>
      <w:r w:rsidR="00FF157F">
        <w:rPr>
          <w:rFonts w:ascii="Arial Narrow" w:hAnsi="Arial Narrow"/>
          <w:sz w:val="24"/>
          <w:szCs w:val="24"/>
        </w:rPr>
        <w:t xml:space="preserve">až po kolaudaci stavby. Z tohoto důvodu bylo ze strany společnosti doporučeno uzavřít smlouvu o smlouvě budoucí </w:t>
      </w:r>
      <w:r w:rsidR="00C40361">
        <w:rPr>
          <w:rFonts w:ascii="Arial Narrow" w:hAnsi="Arial Narrow"/>
          <w:sz w:val="24"/>
          <w:szCs w:val="24"/>
        </w:rPr>
        <w:t>na provozování</w:t>
      </w:r>
      <w:r w:rsidR="00FF157F">
        <w:rPr>
          <w:rFonts w:ascii="Arial Narrow" w:hAnsi="Arial Narrow"/>
          <w:sz w:val="24"/>
          <w:szCs w:val="24"/>
        </w:rPr>
        <w:t>.</w:t>
      </w:r>
    </w:p>
    <w:p w14:paraId="7BD3198E" w14:textId="471BFE49" w:rsidR="00FF157F" w:rsidRDefault="00FF157F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Dne 20.01.2023 proběhlo jednání za účasti dodavatele stavby, společnosti Vodárna Zlín, a.s., a zástupců obce. Byl</w:t>
      </w:r>
      <w:r w:rsidR="00AB4136">
        <w:rPr>
          <w:rFonts w:ascii="Arial Narrow" w:hAnsi="Arial Narrow"/>
          <w:sz w:val="24"/>
          <w:szCs w:val="24"/>
        </w:rPr>
        <w:t>y</w:t>
      </w:r>
      <w:r>
        <w:rPr>
          <w:rFonts w:ascii="Arial Narrow" w:hAnsi="Arial Narrow"/>
          <w:sz w:val="24"/>
          <w:szCs w:val="24"/>
        </w:rPr>
        <w:t xml:space="preserve"> dohodnuty nutné technické úpravy stavby tak, aby bylo možno po jejich provedení vydat</w:t>
      </w:r>
      <w:r w:rsidR="005514AC">
        <w:rPr>
          <w:rFonts w:ascii="Arial Narrow" w:hAnsi="Arial Narrow"/>
          <w:sz w:val="24"/>
          <w:szCs w:val="24"/>
        </w:rPr>
        <w:t xml:space="preserve"> nové</w:t>
      </w:r>
      <w:r w:rsidR="00C572B9">
        <w:rPr>
          <w:rFonts w:ascii="Arial Narrow" w:hAnsi="Arial Narrow"/>
          <w:sz w:val="24"/>
          <w:szCs w:val="24"/>
        </w:rPr>
        <w:t>,</w:t>
      </w:r>
      <w:r w:rsidR="005514AC">
        <w:rPr>
          <w:rFonts w:ascii="Arial Narrow" w:hAnsi="Arial Narrow"/>
          <w:sz w:val="24"/>
          <w:szCs w:val="24"/>
        </w:rPr>
        <w:t xml:space="preserve"> již</w:t>
      </w:r>
      <w:r>
        <w:rPr>
          <w:rFonts w:ascii="Arial Narrow" w:hAnsi="Arial Narrow"/>
          <w:sz w:val="24"/>
          <w:szCs w:val="24"/>
        </w:rPr>
        <w:t xml:space="preserve"> souhlasné vyjádření. Dodavatel stavby přislíbil součinnost při řešení </w:t>
      </w:r>
      <w:r w:rsidR="005514AC">
        <w:rPr>
          <w:rFonts w:ascii="Arial Narrow" w:hAnsi="Arial Narrow"/>
          <w:sz w:val="24"/>
          <w:szCs w:val="24"/>
        </w:rPr>
        <w:t xml:space="preserve">problému a </w:t>
      </w:r>
      <w:r>
        <w:rPr>
          <w:rFonts w:ascii="Arial Narrow" w:hAnsi="Arial Narrow"/>
          <w:sz w:val="24"/>
          <w:szCs w:val="24"/>
        </w:rPr>
        <w:t>byl požádán o předložení cenové nabídky na tyto práce a konkretizaci těchto nutných úprav (</w:t>
      </w:r>
      <w:r w:rsidR="005514AC">
        <w:rPr>
          <w:rFonts w:ascii="Arial Narrow" w:hAnsi="Arial Narrow"/>
          <w:sz w:val="24"/>
          <w:szCs w:val="24"/>
        </w:rPr>
        <w:t xml:space="preserve">přislíbeno </w:t>
      </w:r>
      <w:r>
        <w:rPr>
          <w:rFonts w:ascii="Arial Narrow" w:hAnsi="Arial Narrow"/>
          <w:sz w:val="24"/>
          <w:szCs w:val="24"/>
        </w:rPr>
        <w:t>cca do konce ledna 2023).</w:t>
      </w:r>
    </w:p>
    <w:p w14:paraId="5A6335B0" w14:textId="113F224D" w:rsidR="005514AC" w:rsidRDefault="005514AC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 splnění požadavků společnosti společnosti Vodárna Zlín, a.s., bude znovu požádáno o vydání vyjádření. Během této doby bude prověřena kompletnost podkladů k žádosti o dodatečné povolení stavby.</w:t>
      </w:r>
    </w:p>
    <w:p w14:paraId="3E1394FA" w14:textId="5499F816" w:rsidR="006C0984" w:rsidRDefault="006C0984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Následně bude podána řádná žádost o dodatečné povolení stavby u vodoprávního úřadu.</w:t>
      </w:r>
    </w:p>
    <w:p w14:paraId="7CBA03B7" w14:textId="77777777" w:rsidR="007B3490" w:rsidRDefault="007B3490" w:rsidP="003F0D51">
      <w:pPr>
        <w:jc w:val="both"/>
        <w:rPr>
          <w:rFonts w:ascii="Arial Narrow" w:hAnsi="Arial Narrow"/>
          <w:b/>
          <w:bCs/>
          <w:sz w:val="24"/>
          <w:szCs w:val="24"/>
        </w:rPr>
      </w:pPr>
    </w:p>
    <w:p w14:paraId="1C0F5A67" w14:textId="3C6EAB9A" w:rsidR="003F0D51" w:rsidRDefault="003F0D51" w:rsidP="003F0D51">
      <w:pPr>
        <w:jc w:val="both"/>
        <w:rPr>
          <w:rFonts w:ascii="Arial Narrow" w:hAnsi="Arial Narrow"/>
          <w:b/>
          <w:bCs/>
          <w:sz w:val="24"/>
          <w:szCs w:val="24"/>
        </w:rPr>
      </w:pPr>
      <w:r w:rsidRPr="00F56DE5">
        <w:rPr>
          <w:rFonts w:ascii="Arial Narrow" w:hAnsi="Arial Narrow"/>
          <w:b/>
          <w:bCs/>
          <w:sz w:val="24"/>
          <w:szCs w:val="24"/>
        </w:rPr>
        <w:t xml:space="preserve">Vodovod </w:t>
      </w:r>
      <w:proofErr w:type="gramStart"/>
      <w:r>
        <w:rPr>
          <w:rFonts w:ascii="Arial Narrow" w:hAnsi="Arial Narrow"/>
          <w:b/>
          <w:bCs/>
          <w:sz w:val="24"/>
          <w:szCs w:val="24"/>
        </w:rPr>
        <w:t>II - rozšíření</w:t>
      </w:r>
      <w:proofErr w:type="gramEnd"/>
      <w:r>
        <w:rPr>
          <w:rFonts w:ascii="Arial Narrow" w:hAnsi="Arial Narrow"/>
          <w:b/>
          <w:bCs/>
          <w:sz w:val="24"/>
          <w:szCs w:val="24"/>
        </w:rPr>
        <w:t xml:space="preserve"> vodovodu Dolina </w:t>
      </w:r>
    </w:p>
    <w:p w14:paraId="140BD4F9" w14:textId="541ECB6B" w:rsidR="003F0D51" w:rsidRDefault="003F0D51" w:rsidP="003F0D51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PD je zpracována. Vyjádření dotčených orgánů a správců sítí nejsou.</w:t>
      </w:r>
      <w:r w:rsidR="00C572B9">
        <w:rPr>
          <w:rFonts w:ascii="Arial Narrow" w:hAnsi="Arial Narrow"/>
          <w:sz w:val="24"/>
          <w:szCs w:val="24"/>
        </w:rPr>
        <w:t xml:space="preserve"> V nejbližší době se podá žádost o vyjádření k PD u Vodárny Zlín, jako budoucího provozovatele. Toto vyjádření bude nutné i pro vydání povolení ke stavbě. Toto bude prvním krokem, jelikož je nutné nejdříve posoudit, zda projekčně je stavba technicky proveditelná a nebude nutná například úprava trasy nebo parametrů. Po odsouhlasení se započne s vyřizováním dalších podkladů nutných pro povolení stavby a následnou realizaci (vyjádření </w:t>
      </w:r>
      <w:proofErr w:type="gramStart"/>
      <w:r w:rsidR="00C572B9">
        <w:rPr>
          <w:rFonts w:ascii="Arial Narrow" w:hAnsi="Arial Narrow"/>
          <w:sz w:val="24"/>
          <w:szCs w:val="24"/>
        </w:rPr>
        <w:t>vlastníků - správců</w:t>
      </w:r>
      <w:proofErr w:type="gramEnd"/>
      <w:r w:rsidR="00C572B9">
        <w:rPr>
          <w:rFonts w:ascii="Arial Narrow" w:hAnsi="Arial Narrow"/>
          <w:sz w:val="24"/>
          <w:szCs w:val="24"/>
        </w:rPr>
        <w:t xml:space="preserve"> sítí, stanoviska dotčených orgánů, majetkoprávní vztahy k pozemkům).</w:t>
      </w:r>
      <w:r w:rsidR="007B3490">
        <w:rPr>
          <w:rFonts w:ascii="Arial Narrow" w:hAnsi="Arial Narrow"/>
          <w:sz w:val="24"/>
          <w:szCs w:val="24"/>
        </w:rPr>
        <w:t xml:space="preserve"> Vzhledem k celkovému rozsahu stavby bude tato část časově náročná a nelze dopředu odhadnout bližší harmonogram příprav. Ten bude pravděpodobně nejvíc závislý na jednáních ve věcech majetkoprávních, spočívající v jednáních s vlastníky dotčených pozemků. </w:t>
      </w:r>
      <w:r w:rsidR="00C572B9">
        <w:rPr>
          <w:rFonts w:ascii="Arial Narrow" w:hAnsi="Arial Narrow"/>
          <w:sz w:val="24"/>
          <w:szCs w:val="24"/>
        </w:rPr>
        <w:t xml:space="preserve"> </w:t>
      </w:r>
    </w:p>
    <w:p w14:paraId="03A1C165" w14:textId="69D2DB80" w:rsidR="007303B4" w:rsidRPr="001C7C68" w:rsidRDefault="006C0984" w:rsidP="00F820E2">
      <w:pPr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- Po vydání příslušného povolení stavby může být teprve řešena problematika financování a provádění stavby (výběr dodavatele, zjišťování možnosti dota</w:t>
      </w:r>
      <w:r w:rsidR="00F820E2">
        <w:rPr>
          <w:rFonts w:ascii="Arial Narrow" w:hAnsi="Arial Narrow"/>
          <w:sz w:val="24"/>
          <w:szCs w:val="24"/>
        </w:rPr>
        <w:t>cí</w:t>
      </w:r>
      <w:r>
        <w:rPr>
          <w:rFonts w:ascii="Arial Narrow" w:hAnsi="Arial Narrow"/>
          <w:sz w:val="24"/>
          <w:szCs w:val="24"/>
        </w:rPr>
        <w:t xml:space="preserve">). </w:t>
      </w:r>
    </w:p>
    <w:sectPr w:rsidR="007303B4" w:rsidRPr="001C7C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D51"/>
    <w:rsid w:val="0002102A"/>
    <w:rsid w:val="001C7C68"/>
    <w:rsid w:val="003F0D51"/>
    <w:rsid w:val="005514AC"/>
    <w:rsid w:val="006C0984"/>
    <w:rsid w:val="007303B4"/>
    <w:rsid w:val="007B3490"/>
    <w:rsid w:val="00816FF4"/>
    <w:rsid w:val="00AB4136"/>
    <w:rsid w:val="00C40361"/>
    <w:rsid w:val="00C572B9"/>
    <w:rsid w:val="00F820E2"/>
    <w:rsid w:val="00FF1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4599C"/>
  <w15:chartTrackingRefBased/>
  <w15:docId w15:val="{0506FA1E-8405-4201-8156-37EDEB543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F0D5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490</Words>
  <Characters>2892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Halenkovice</dc:creator>
  <cp:keywords/>
  <dc:description/>
  <cp:lastModifiedBy>Obec Halenkovice</cp:lastModifiedBy>
  <cp:revision>3</cp:revision>
  <dcterms:created xsi:type="dcterms:W3CDTF">2023-01-23T12:09:00Z</dcterms:created>
  <dcterms:modified xsi:type="dcterms:W3CDTF">2023-01-24T14:08:00Z</dcterms:modified>
</cp:coreProperties>
</file>